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2B" w:rsidRPr="003E0B10" w:rsidRDefault="00B1452B" w:rsidP="00B1452B">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B1452B" w:rsidRPr="003E0B10" w:rsidRDefault="00B1452B" w:rsidP="00B1452B">
      <w:pPr>
        <w:keepNext/>
        <w:jc w:val="right"/>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NEGOTIATED PROCUREMENT (SMALL VALUE)</w:t>
      </w:r>
    </w:p>
    <w:p w:rsidR="00B1452B" w:rsidRPr="003E0B10" w:rsidRDefault="00B1452B" w:rsidP="00B1452B">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09/24/2020</w:t>
      </w:r>
      <w:r w:rsidRPr="003E0B10">
        <w:rPr>
          <w:rFonts w:ascii="Calibri" w:eastAsia="Times New Roman" w:hAnsi="Calibri"/>
          <w:color w:val="1F497D"/>
          <w:sz w:val="18"/>
          <w:szCs w:val="18"/>
        </w:rPr>
        <w:t xml:space="preserve"> </w:t>
      </w:r>
    </w:p>
    <w:p w:rsidR="00B1452B" w:rsidRPr="003E0B10" w:rsidRDefault="00B1452B" w:rsidP="00B1452B">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20-0110</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09/01/2020</w:t>
      </w:r>
    </w:p>
    <w:p w:rsidR="00B1452B" w:rsidRPr="003E0B10" w:rsidRDefault="00B1452B" w:rsidP="00B1452B">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64C9AA4C" wp14:editId="279706CB">
                <wp:simplePos x="0" y="0"/>
                <wp:positionH relativeFrom="column">
                  <wp:posOffset>3962400</wp:posOffset>
                </wp:positionH>
                <wp:positionV relativeFrom="paragraph">
                  <wp:posOffset>68580</wp:posOffset>
                </wp:positionV>
                <wp:extent cx="2009775" cy="552450"/>
                <wp:effectExtent l="0" t="0" r="28575"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B1452B" w:rsidRPr="00C4624E" w:rsidRDefault="00B1452B" w:rsidP="00B1452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01,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Ph/XrowAgAAVAQAAA4AAAAAAAAAAAAAAAAALgIA&#10;AGRycy9lMm9Eb2MueG1sUEsBAi0AFAAGAAgAAAAhAKxCE/reAAAACQEAAA8AAAAAAAAAAAAAAAAA&#10;igQAAGRycy9kb3ducmV2LnhtbFBLBQYAAAAABAAEAPMAAACVBQAAAAA=&#10;" strokecolor="navy">
                <v:textbox>
                  <w:txbxContent>
                    <w:p w:rsidR="00B1452B" w:rsidRPr="00C4624E" w:rsidRDefault="00B1452B" w:rsidP="00B1452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01, 2020</w:t>
                      </w:r>
                    </w:p>
                  </w:txbxContent>
                </v:textbox>
              </v:shape>
            </w:pict>
          </mc:Fallback>
        </mc:AlternateContent>
      </w:r>
      <w:r w:rsidRPr="003E0B10">
        <w:rPr>
          <w:rFonts w:ascii="Calibri" w:eastAsia="Times New Roman" w:hAnsi="Calibri"/>
          <w:b/>
          <w:bCs/>
          <w:color w:val="1F497D"/>
          <w:sz w:val="18"/>
          <w:szCs w:val="18"/>
        </w:rPr>
        <w:tab/>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3870"/>
        <w:gridCol w:w="540"/>
        <w:gridCol w:w="720"/>
        <w:gridCol w:w="1440"/>
        <w:gridCol w:w="1530"/>
        <w:gridCol w:w="1350"/>
      </w:tblGrid>
      <w:tr w:rsidR="00B1452B" w:rsidRPr="003E0B10" w:rsidTr="005B2EC3">
        <w:trPr>
          <w:cantSplit/>
          <w:trHeight w:val="817"/>
        </w:trPr>
        <w:tc>
          <w:tcPr>
            <w:tcW w:w="10098" w:type="dxa"/>
            <w:gridSpan w:val="7"/>
            <w:tcBorders>
              <w:top w:val="single" w:sz="4" w:space="0" w:color="000080"/>
              <w:left w:val="single" w:sz="4" w:space="0" w:color="000080"/>
              <w:bottom w:val="single" w:sz="4" w:space="0" w:color="000080"/>
              <w:right w:val="single" w:sz="4" w:space="0" w:color="000080"/>
            </w:tcBorders>
            <w:hideMark/>
          </w:tcPr>
          <w:p w:rsidR="00B1452B" w:rsidRPr="003E0B10" w:rsidRDefault="00B1452B" w:rsidP="005B2EC3">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B1452B" w:rsidRPr="003E0B10" w:rsidTr="0089496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B1452B" w:rsidRPr="003E0B10" w:rsidRDefault="00B1452B" w:rsidP="005B2EC3">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3870" w:type="dxa"/>
            <w:tcBorders>
              <w:top w:val="single" w:sz="4" w:space="0" w:color="000080"/>
              <w:left w:val="single" w:sz="4" w:space="0" w:color="000080"/>
              <w:bottom w:val="single" w:sz="4" w:space="0" w:color="000080"/>
              <w:right w:val="single" w:sz="4" w:space="0" w:color="000080"/>
            </w:tcBorders>
            <w:hideMark/>
          </w:tcPr>
          <w:p w:rsidR="00B1452B" w:rsidRPr="003E0B10" w:rsidRDefault="00B1452B" w:rsidP="005B2EC3">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B1452B" w:rsidRPr="003E0B10" w:rsidRDefault="00B1452B" w:rsidP="005B2EC3">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B1452B" w:rsidRPr="003E0B10" w:rsidRDefault="00B1452B" w:rsidP="005B2EC3">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tcPr>
          <w:p w:rsidR="00B1452B" w:rsidRDefault="00B1452B" w:rsidP="005B2EC3">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p w:rsidR="00B1452B" w:rsidRPr="003E0B10" w:rsidRDefault="00B1452B" w:rsidP="005B2EC3">
            <w:pPr>
              <w:jc w:val="center"/>
              <w:rPr>
                <w:rFonts w:ascii="Calibri" w:eastAsia="Times New Roman" w:hAnsi="Calibri"/>
                <w:b/>
                <w:bCs/>
                <w:color w:val="1F497D"/>
                <w:sz w:val="18"/>
                <w:szCs w:val="18"/>
              </w:rPr>
            </w:pPr>
            <w:r>
              <w:rPr>
                <w:rFonts w:ascii="Calibri" w:eastAsia="Times New Roman" w:hAnsi="Calibri"/>
                <w:b/>
                <w:bCs/>
                <w:color w:val="1F497D"/>
                <w:sz w:val="18"/>
                <w:szCs w:val="18"/>
              </w:rPr>
              <w:t>(ABC PER UNIT)</w:t>
            </w:r>
          </w:p>
        </w:tc>
        <w:tc>
          <w:tcPr>
            <w:tcW w:w="1530" w:type="dxa"/>
            <w:tcBorders>
              <w:top w:val="single" w:sz="4" w:space="0" w:color="000080"/>
              <w:left w:val="single" w:sz="4" w:space="0" w:color="000080"/>
              <w:bottom w:val="single" w:sz="4" w:space="0" w:color="000080"/>
              <w:right w:val="single" w:sz="4" w:space="0" w:color="000080"/>
            </w:tcBorders>
          </w:tcPr>
          <w:p w:rsidR="00B1452B" w:rsidRPr="003E0B10" w:rsidRDefault="00B1452B" w:rsidP="005B2EC3">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350" w:type="dxa"/>
            <w:tcBorders>
              <w:top w:val="single" w:sz="4" w:space="0" w:color="000080"/>
              <w:left w:val="single" w:sz="4" w:space="0" w:color="000080"/>
              <w:bottom w:val="single" w:sz="4" w:space="0" w:color="000080"/>
              <w:right w:val="single" w:sz="4" w:space="0" w:color="000080"/>
            </w:tcBorders>
          </w:tcPr>
          <w:p w:rsidR="00B1452B" w:rsidRPr="003E0B10" w:rsidRDefault="00B1452B" w:rsidP="005B2EC3">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894961" w:rsidRPr="003E0B10" w:rsidTr="00894961">
        <w:trPr>
          <w:trHeight w:val="728"/>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p>
          <w:p w:rsidR="00894961" w:rsidRDefault="00894961" w:rsidP="00894961">
            <w:pPr>
              <w:keepNext/>
              <w:jc w:val="center"/>
              <w:outlineLvl w:val="1"/>
              <w:rPr>
                <w:rFonts w:ascii="Calibri" w:eastAsia="Times New Roman" w:hAnsi="Calibri"/>
                <w:b/>
                <w:bCs/>
                <w:color w:val="1F497D"/>
                <w:sz w:val="18"/>
                <w:szCs w:val="18"/>
              </w:rPr>
            </w:pPr>
          </w:p>
          <w:p w:rsidR="00894961" w:rsidRPr="003E0B10" w:rsidRDefault="00894961" w:rsidP="0089496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1</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HARDWARE MATERIALS</w:t>
            </w:r>
          </w:p>
          <w:p w:rsidR="00894961" w:rsidRDefault="00894961" w:rsidP="00894961">
            <w:pPr>
              <w:keepNext/>
              <w:tabs>
                <w:tab w:val="left" w:pos="2790"/>
              </w:tabs>
              <w:outlineLvl w:val="1"/>
              <w:rPr>
                <w:rFonts w:ascii="Calibri" w:eastAsia="Times New Roman" w:hAnsi="Calibri"/>
                <w:b/>
                <w:bCs/>
                <w:color w:val="1F497D"/>
                <w:sz w:val="18"/>
                <w:szCs w:val="18"/>
              </w:rPr>
            </w:pPr>
          </w:p>
          <w:p w:rsidR="00894961" w:rsidRPr="003E0B10"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16mmØ x 88mm MS Expansion Bolt w/ Nut &amp; Washer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40</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p>
          <w:p w:rsidR="00894961" w:rsidRDefault="00894961" w:rsidP="00894961">
            <w:pPr>
              <w:jc w:val="center"/>
              <w:rPr>
                <w:rFonts w:ascii="Calibri" w:hAnsi="Calibri"/>
                <w:b/>
                <w:sz w:val="18"/>
                <w:szCs w:val="18"/>
              </w:rPr>
            </w:pPr>
          </w:p>
          <w:p w:rsidR="00894961" w:rsidRPr="003E0B10" w:rsidRDefault="00894961" w:rsidP="00894961">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51.00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3870" w:type="dxa"/>
            <w:tcBorders>
              <w:top w:val="single" w:sz="4" w:space="0" w:color="000080"/>
              <w:left w:val="single" w:sz="4" w:space="0" w:color="000080"/>
              <w:bottom w:val="single" w:sz="4" w:space="0" w:color="000080"/>
              <w:right w:val="single" w:sz="4" w:space="0" w:color="000080"/>
            </w:tcBorders>
          </w:tcPr>
          <w:p w:rsidR="00894961" w:rsidRPr="00FD2C7F"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Calibri" w:hAnsi="Calibri" w:cs="Calibri"/>
                <w:b/>
                <w:sz w:val="18"/>
                <w:szCs w:val="18"/>
                <w:lang w:bidi="en-US"/>
              </w:rPr>
              <w:t>16mmØ x 88mm Stainless Steel Hex. Head Bolt w/ Nut &amp; Washer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72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66.00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 xml:space="preserve">6mm </w:t>
            </w:r>
            <w:proofErr w:type="spellStart"/>
            <w:r w:rsidRPr="00FD2C7F">
              <w:rPr>
                <w:rFonts w:ascii="Calibri" w:eastAsia="Times New Roman" w:hAnsi="Calibri"/>
                <w:b/>
                <w:bCs/>
                <w:color w:val="1F497D"/>
                <w:sz w:val="18"/>
                <w:szCs w:val="18"/>
                <w:lang w:bidi="en-US"/>
              </w:rPr>
              <w:t>thk</w:t>
            </w:r>
            <w:proofErr w:type="spellEnd"/>
            <w:r w:rsidRPr="00FD2C7F">
              <w:rPr>
                <w:rFonts w:ascii="Calibri" w:eastAsia="Times New Roman" w:hAnsi="Calibri"/>
                <w:b/>
                <w:bCs/>
                <w:color w:val="1F497D"/>
                <w:sz w:val="18"/>
                <w:szCs w:val="18"/>
                <w:lang w:bidi="en-US"/>
              </w:rPr>
              <w:t>. x 25mm x 25mm x 6.0m MS Angle Bar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689.50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 xml:space="preserve">6mm </w:t>
            </w:r>
            <w:proofErr w:type="spellStart"/>
            <w:r w:rsidRPr="00FD2C7F">
              <w:rPr>
                <w:rFonts w:ascii="Calibri" w:eastAsia="Times New Roman" w:hAnsi="Calibri"/>
                <w:b/>
                <w:bCs/>
                <w:color w:val="1F497D"/>
                <w:sz w:val="18"/>
                <w:szCs w:val="18"/>
                <w:lang w:bidi="en-US"/>
              </w:rPr>
              <w:t>thk</w:t>
            </w:r>
            <w:proofErr w:type="spellEnd"/>
            <w:r w:rsidRPr="00FD2C7F">
              <w:rPr>
                <w:rFonts w:ascii="Calibri" w:eastAsia="Times New Roman" w:hAnsi="Calibri"/>
                <w:b/>
                <w:bCs/>
                <w:color w:val="1F497D"/>
                <w:sz w:val="18"/>
                <w:szCs w:val="18"/>
                <w:lang w:bidi="en-US"/>
              </w:rPr>
              <w:t>. x 38mm x 38mm x 6.0m MS Angle Bar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847.00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 xml:space="preserve">6mm </w:t>
            </w:r>
            <w:proofErr w:type="spellStart"/>
            <w:r w:rsidRPr="00FD2C7F">
              <w:rPr>
                <w:rFonts w:ascii="Calibri" w:eastAsia="Times New Roman" w:hAnsi="Calibri"/>
                <w:b/>
                <w:bCs/>
                <w:color w:val="1F497D"/>
                <w:sz w:val="18"/>
                <w:szCs w:val="18"/>
                <w:lang w:bidi="en-US"/>
              </w:rPr>
              <w:t>thk</w:t>
            </w:r>
            <w:proofErr w:type="spellEnd"/>
            <w:r w:rsidRPr="00FD2C7F">
              <w:rPr>
                <w:rFonts w:ascii="Calibri" w:eastAsia="Times New Roman" w:hAnsi="Calibri"/>
                <w:b/>
                <w:bCs/>
                <w:color w:val="1F497D"/>
                <w:sz w:val="18"/>
                <w:szCs w:val="18"/>
                <w:lang w:bidi="en-US"/>
              </w:rPr>
              <w:t>. x 50mm x 50mm x 6.0m MS Angle Bar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1,379.00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 xml:space="preserve">6mm </w:t>
            </w:r>
            <w:proofErr w:type="spellStart"/>
            <w:r w:rsidRPr="00FD2C7F">
              <w:rPr>
                <w:rFonts w:ascii="Calibri" w:eastAsia="Times New Roman" w:hAnsi="Calibri"/>
                <w:b/>
                <w:bCs/>
                <w:color w:val="1F497D"/>
                <w:sz w:val="18"/>
                <w:szCs w:val="18"/>
                <w:lang w:bidi="en-US"/>
              </w:rPr>
              <w:t>thk</w:t>
            </w:r>
            <w:proofErr w:type="spellEnd"/>
            <w:r w:rsidRPr="00FD2C7F">
              <w:rPr>
                <w:rFonts w:ascii="Calibri" w:eastAsia="Times New Roman" w:hAnsi="Calibri"/>
                <w:b/>
                <w:bCs/>
                <w:color w:val="1F497D"/>
                <w:sz w:val="18"/>
                <w:szCs w:val="18"/>
                <w:lang w:bidi="en-US"/>
              </w:rPr>
              <w:t>. x 63mm x 63mm MS Angle Bar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1,532.00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683"/>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p>
          <w:p w:rsidR="00894961" w:rsidRDefault="00894961" w:rsidP="00894961">
            <w:pPr>
              <w:keepNext/>
              <w:jc w:val="center"/>
              <w:outlineLvl w:val="1"/>
              <w:rPr>
                <w:rFonts w:ascii="Calibri" w:eastAsia="Times New Roman" w:hAnsi="Calibri"/>
                <w:b/>
                <w:bCs/>
                <w:color w:val="1F497D"/>
                <w:sz w:val="18"/>
                <w:szCs w:val="18"/>
              </w:rPr>
            </w:pPr>
          </w:p>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lang w:bidi="en-US"/>
              </w:rPr>
            </w:pPr>
            <w:r>
              <w:rPr>
                <w:rFonts w:ascii="Calibri" w:eastAsia="Times New Roman" w:hAnsi="Calibri"/>
                <w:b/>
                <w:bCs/>
                <w:color w:val="1F497D"/>
                <w:sz w:val="18"/>
                <w:szCs w:val="18"/>
                <w:lang w:bidi="en-US"/>
              </w:rPr>
              <w:t>C.I. MATERIALS</w:t>
            </w:r>
          </w:p>
          <w:p w:rsidR="00894961" w:rsidRDefault="00894961" w:rsidP="00894961">
            <w:pPr>
              <w:keepNext/>
              <w:tabs>
                <w:tab w:val="left" w:pos="2790"/>
              </w:tabs>
              <w:outlineLvl w:val="1"/>
              <w:rPr>
                <w:rFonts w:ascii="Calibri" w:eastAsia="Times New Roman" w:hAnsi="Calibri"/>
                <w:b/>
                <w:bCs/>
                <w:color w:val="1F497D"/>
                <w:sz w:val="18"/>
                <w:szCs w:val="18"/>
                <w:lang w:bidi="en-US"/>
              </w:rPr>
            </w:pPr>
          </w:p>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Adaptor, F/P</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p>
          <w:p w:rsidR="00894961" w:rsidRDefault="00894961" w:rsidP="00894961">
            <w:pPr>
              <w:jc w:val="center"/>
              <w:rPr>
                <w:rFonts w:ascii="Calibri" w:hAnsi="Calibri"/>
                <w:b/>
                <w:sz w:val="18"/>
                <w:szCs w:val="18"/>
              </w:rPr>
            </w:pPr>
          </w:p>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1,683.00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Body Gate Valve, PN16, F/F</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6,471.00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7,503.00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1,820.00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Sleeve Type Flexible Coupling, (CI-PVC)</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4,371.00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Sleeve Type Flexible Coupling, (G.I.)</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3,279.00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Sleeve Type Flexible Coupling, (G.I.-PVC)</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2,964.00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3,479.00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Steel Ring Flange in accordance w/ AWWA C207 Class D Standard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353.00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x 100mmØ C.I. Tee, M/F</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602319">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2,579.00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D2C7F">
              <w:rPr>
                <w:rFonts w:ascii="Calibri" w:eastAsia="Times New Roman" w:hAnsi="Calibri"/>
                <w:b/>
                <w:bCs/>
                <w:color w:val="1F497D"/>
                <w:sz w:val="18"/>
                <w:szCs w:val="18"/>
                <w:lang w:bidi="en-US"/>
              </w:rPr>
              <w:t>100mmØ x 19mmØ C.I. Saddle Clamp w/ Stainless Bolt, Nut &amp; Washer &amp; Rubber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sets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387.00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822D5B">
              <w:rPr>
                <w:rFonts w:ascii="Calibri" w:eastAsia="Times New Roman" w:hAnsi="Calibri"/>
                <w:b/>
                <w:bCs/>
                <w:color w:val="1F497D"/>
                <w:sz w:val="18"/>
                <w:szCs w:val="18"/>
                <w:lang w:bidi="en-US"/>
              </w:rPr>
              <w:t>100mmØ x 25mmØ C.I. Saddle Clamp w/ Stainless Bolt, Nut &amp; Washer &amp; Rubber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set</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370.00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822D5B">
              <w:rPr>
                <w:rFonts w:ascii="Calibri" w:eastAsia="Times New Roman" w:hAnsi="Calibri"/>
                <w:b/>
                <w:bCs/>
                <w:color w:val="1F497D"/>
                <w:sz w:val="18"/>
                <w:szCs w:val="18"/>
                <w:lang w:bidi="en-US"/>
              </w:rPr>
              <w:t>150mmØ C.I. Valve Box Cover w/o telescopic</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FF68DF">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4,898.00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822D5B">
              <w:rPr>
                <w:rFonts w:ascii="Calibri" w:eastAsia="Times New Roman" w:hAnsi="Calibri"/>
                <w:b/>
                <w:bCs/>
                <w:color w:val="1F497D"/>
                <w:sz w:val="18"/>
                <w:szCs w:val="18"/>
                <w:lang w:bidi="en-US"/>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FF68DF">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3,064.00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530"/>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3870" w:type="dxa"/>
            <w:tcBorders>
              <w:top w:val="single" w:sz="4" w:space="0" w:color="000080"/>
              <w:left w:val="single" w:sz="4" w:space="0" w:color="000080"/>
              <w:bottom w:val="single" w:sz="4" w:space="0" w:color="000080"/>
              <w:right w:val="single" w:sz="4" w:space="0" w:color="000080"/>
            </w:tcBorders>
          </w:tcPr>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100mmØ x 75mmØ C.I. Tee, M/F, Flanged End in Accordance w/ ANSI</w:t>
            </w:r>
          </w:p>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B16.1 Class 125 w/ 1 unit – 75mmØ Steel Ring Flange Conforming to ANSI</w:t>
            </w:r>
          </w:p>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B16.5 Class 150-Standard, w/ 4-Units of 16mmØ Steel Ring Flange Conforming to ANSI – 1 set</w:t>
            </w:r>
          </w:p>
          <w:p w:rsidR="00894961"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B16.5 Class 150-Standard, w/ 4-Units of 16mmØ x 88mm Stainless, (Full Thread) Hex. Head Bolt (type 304) w/ Nut and Washer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set</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7,327.00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3870" w:type="dxa"/>
            <w:tcBorders>
              <w:top w:val="single" w:sz="4" w:space="0" w:color="000080"/>
              <w:left w:val="single" w:sz="4" w:space="0" w:color="000080"/>
              <w:bottom w:val="single" w:sz="4" w:space="0" w:color="000080"/>
              <w:right w:val="single" w:sz="4" w:space="0" w:color="000080"/>
            </w:tcBorders>
          </w:tcPr>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75mmØ C.I. Body Gate Valve, F/F, Flange End in Accordance w/ ANSI B16.1</w:t>
            </w:r>
          </w:p>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Class 125 w/ 2 units-75mmØ Steel Ring Flange Conforming to ANSI B16.5 – 1 pc</w:t>
            </w:r>
          </w:p>
          <w:p w:rsidR="00894961"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Class 150-Standard, w/ 8-Units 16mmØ x 88mm Stainless (Full Thread) Hex Head Bolt (Type 304) w/ Nut and Washer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7,611.00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23</w:t>
            </w:r>
          </w:p>
        </w:tc>
        <w:tc>
          <w:tcPr>
            <w:tcW w:w="3870" w:type="dxa"/>
            <w:tcBorders>
              <w:top w:val="single" w:sz="4" w:space="0" w:color="000080"/>
              <w:left w:val="single" w:sz="4" w:space="0" w:color="000080"/>
              <w:bottom w:val="single" w:sz="4" w:space="0" w:color="000080"/>
              <w:right w:val="single" w:sz="4" w:space="0" w:color="000080"/>
            </w:tcBorders>
          </w:tcPr>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100mmØ C.I. Body Gate Valve, F/F, Flange End in Accordance w/ ANSI</w:t>
            </w:r>
          </w:p>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B16.1 Class 125 w/ 2 units-100mmØ Steel Ring Flange Conforming to ANSI –</w:t>
            </w:r>
          </w:p>
          <w:p w:rsidR="00894961"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B16.5 Class 150-Standard, w/ 16-Units 16mmØ x 88mm Stainless, (Full Thread) Hex. Head Bolt (type 304) w/ Nut and Washer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unit</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10,088.00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24</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100mmØ x 100mmØ C.I. Tee, M/F, Flanged End in Accordance w/ ANSI</w:t>
            </w:r>
            <w:r>
              <w:rPr>
                <w:rFonts w:ascii="Calibri" w:eastAsia="Times New Roman" w:hAnsi="Calibri"/>
                <w:b/>
                <w:bCs/>
                <w:color w:val="1F497D"/>
                <w:sz w:val="18"/>
                <w:szCs w:val="18"/>
                <w:lang w:bidi="en-US"/>
              </w:rPr>
              <w:t xml:space="preserve"> </w:t>
            </w:r>
            <w:r w:rsidRPr="0051336E">
              <w:rPr>
                <w:rFonts w:ascii="Calibri" w:eastAsia="Times New Roman" w:hAnsi="Calibri"/>
                <w:b/>
                <w:bCs/>
                <w:color w:val="1F497D"/>
                <w:sz w:val="18"/>
                <w:szCs w:val="18"/>
                <w:lang w:bidi="en-US"/>
              </w:rPr>
              <w:t xml:space="preserve">B16.1 Class 125 w/ 1 </w:t>
            </w:r>
            <w:r w:rsidRPr="0051336E">
              <w:rPr>
                <w:rFonts w:ascii="Calibri" w:eastAsia="Times New Roman" w:hAnsi="Calibri"/>
                <w:b/>
                <w:bCs/>
                <w:color w:val="1F497D"/>
                <w:sz w:val="18"/>
                <w:szCs w:val="18"/>
                <w:lang w:bidi="en-US"/>
              </w:rPr>
              <w:lastRenderedPageBreak/>
              <w:t>unit-100mmØ Steel Ring Flange</w:t>
            </w:r>
            <w:r>
              <w:rPr>
                <w:rFonts w:ascii="Calibri" w:eastAsia="Times New Roman" w:hAnsi="Calibri"/>
                <w:b/>
                <w:bCs/>
                <w:color w:val="1F497D"/>
                <w:sz w:val="18"/>
                <w:szCs w:val="18"/>
                <w:lang w:bidi="en-US"/>
              </w:rPr>
              <w:t xml:space="preserve"> </w:t>
            </w:r>
            <w:r w:rsidRPr="0051336E">
              <w:rPr>
                <w:rFonts w:ascii="Calibri" w:eastAsia="Times New Roman" w:hAnsi="Calibri"/>
                <w:b/>
                <w:bCs/>
                <w:color w:val="1F497D"/>
                <w:sz w:val="18"/>
                <w:szCs w:val="18"/>
                <w:lang w:bidi="en-US"/>
              </w:rPr>
              <w:t>Conforming to ANSI – 2 units</w:t>
            </w:r>
            <w:r>
              <w:rPr>
                <w:rFonts w:ascii="Calibri" w:eastAsia="Times New Roman" w:hAnsi="Calibri"/>
                <w:b/>
                <w:bCs/>
                <w:color w:val="1F497D"/>
                <w:sz w:val="18"/>
                <w:szCs w:val="18"/>
                <w:lang w:bidi="en-US"/>
              </w:rPr>
              <w:t xml:space="preserve"> </w:t>
            </w:r>
            <w:r w:rsidRPr="0051336E">
              <w:rPr>
                <w:rFonts w:ascii="Calibri" w:eastAsia="Calibri" w:hAnsi="Calibri" w:cs="Calibri"/>
                <w:sz w:val="20"/>
                <w:szCs w:val="22"/>
                <w:lang w:bidi="en-US"/>
              </w:rPr>
              <w:t xml:space="preserve"> </w:t>
            </w:r>
            <w:r w:rsidRPr="0051336E">
              <w:rPr>
                <w:rFonts w:ascii="Calibri" w:eastAsia="Times New Roman" w:hAnsi="Calibri"/>
                <w:b/>
                <w:bCs/>
                <w:color w:val="1F497D"/>
                <w:sz w:val="18"/>
                <w:szCs w:val="18"/>
                <w:lang w:bidi="en-US"/>
              </w:rPr>
              <w:t>B16.5 Class 150-Standard, w/ 8-Units of 16mmØ x 88mm Stainless, (Full Thread) Hex. Head Bolt (type 304) w/ Nut and Washer</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lastRenderedPageBreak/>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units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4,952.00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lastRenderedPageBreak/>
              <w:t>25</w:t>
            </w:r>
          </w:p>
        </w:tc>
        <w:tc>
          <w:tcPr>
            <w:tcW w:w="3870" w:type="dxa"/>
            <w:tcBorders>
              <w:top w:val="single" w:sz="4" w:space="0" w:color="000080"/>
              <w:left w:val="single" w:sz="4" w:space="0" w:color="000080"/>
              <w:bottom w:val="single" w:sz="4" w:space="0" w:color="000080"/>
              <w:right w:val="single" w:sz="4" w:space="0" w:color="000080"/>
            </w:tcBorders>
          </w:tcPr>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100mmØ C.I. Mechanical Flow Meter</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Flanged Connection in accordance with ISO or ANSI Standards</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Maximum working Pressure of 16 bars, with vacuum sealed stainless steel register</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 xml:space="preserve">With accuracy of 2% between maximum and transitional </w:t>
            </w:r>
            <w:proofErr w:type="spellStart"/>
            <w:r w:rsidRPr="0051336E">
              <w:rPr>
                <w:rFonts w:ascii="Calibri" w:eastAsia="Times New Roman" w:hAnsi="Calibri"/>
                <w:b/>
                <w:bCs/>
                <w:color w:val="1F497D"/>
                <w:sz w:val="18"/>
                <w:szCs w:val="18"/>
                <w:lang w:bidi="en-US"/>
              </w:rPr>
              <w:t>flowrate</w:t>
            </w:r>
            <w:proofErr w:type="spellEnd"/>
          </w:p>
          <w:p w:rsidR="00894961" w:rsidRPr="00F958DD"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With Reed Switch and complete accessories</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50,519.70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26</w:t>
            </w:r>
          </w:p>
        </w:tc>
        <w:tc>
          <w:tcPr>
            <w:tcW w:w="3870" w:type="dxa"/>
            <w:tcBorders>
              <w:top w:val="single" w:sz="4" w:space="0" w:color="000080"/>
              <w:left w:val="single" w:sz="4" w:space="0" w:color="000080"/>
              <w:bottom w:val="single" w:sz="4" w:space="0" w:color="000080"/>
              <w:right w:val="single" w:sz="4" w:space="0" w:color="000080"/>
            </w:tcBorders>
          </w:tcPr>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100mmØ C.I. Basket Strainer, F/F</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Body of Strainer shall be Cast Iron or Ductile Iron</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Flange connections shall conform to ISO 7000 PN16, AWWA Standard, or any other recognized standards for flanged with at least 16 bar pressure rating</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Epoxy Coating for interior and exterior shall be complying with AWWA E50 or any other recognized standards</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Perforated Plate shall be stainless steel type 304 with a thickness of Gauge #16</w:t>
            </w:r>
          </w:p>
          <w:p w:rsidR="00894961" w:rsidRPr="00F958DD"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With installed Perforated Plate Strainer sizing 6mmØ for each perforation</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12,998.70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27</w:t>
            </w:r>
          </w:p>
        </w:tc>
        <w:tc>
          <w:tcPr>
            <w:tcW w:w="3870" w:type="dxa"/>
            <w:tcBorders>
              <w:top w:val="single" w:sz="4" w:space="0" w:color="000080"/>
              <w:left w:val="single" w:sz="4" w:space="0" w:color="000080"/>
              <w:bottom w:val="single" w:sz="4" w:space="0" w:color="000080"/>
              <w:right w:val="single" w:sz="4" w:space="0" w:color="000080"/>
            </w:tcBorders>
          </w:tcPr>
          <w:p w:rsidR="00894961" w:rsidRPr="0051336E" w:rsidRDefault="00894961" w:rsidP="00894961">
            <w:pPr>
              <w:keepNext/>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100mmØ C.I. Check Valve, F/F</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Body of Strainer shall be Cast Iron or Ductile Iron (either Ductile or Gray Iron)</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It must be swing type without counterweight</w:t>
            </w:r>
          </w:p>
          <w:p w:rsidR="00894961" w:rsidRPr="0051336E" w:rsidRDefault="00894961" w:rsidP="00894961">
            <w:pPr>
              <w:keepNext/>
              <w:numPr>
                <w:ilvl w:val="0"/>
                <w:numId w:val="2"/>
              </w:numPr>
              <w:tabs>
                <w:tab w:val="left" w:pos="2790"/>
              </w:tabs>
              <w:outlineLvl w:val="1"/>
              <w:rPr>
                <w:rFonts w:ascii="Calibri" w:eastAsia="Times New Roman" w:hAnsi="Calibri"/>
                <w:b/>
                <w:bCs/>
                <w:color w:val="1F497D"/>
                <w:sz w:val="18"/>
                <w:szCs w:val="18"/>
                <w:lang w:bidi="en-US"/>
              </w:rPr>
            </w:pPr>
            <w:r w:rsidRPr="0051336E">
              <w:rPr>
                <w:rFonts w:ascii="Calibri" w:eastAsia="Times New Roman" w:hAnsi="Calibri"/>
                <w:b/>
                <w:bCs/>
                <w:color w:val="1F497D"/>
                <w:sz w:val="18"/>
                <w:szCs w:val="18"/>
                <w:lang w:bidi="en-US"/>
              </w:rPr>
              <w:t>Pressure rating shall be at least 16 bars</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10,259.00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467"/>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p>
          <w:p w:rsidR="00894961" w:rsidRDefault="00894961" w:rsidP="00894961">
            <w:pPr>
              <w:keepNext/>
              <w:jc w:val="center"/>
              <w:outlineLvl w:val="1"/>
              <w:rPr>
                <w:rFonts w:ascii="Calibri" w:eastAsia="Times New Roman" w:hAnsi="Calibri"/>
                <w:b/>
                <w:bCs/>
                <w:color w:val="1F497D"/>
                <w:sz w:val="18"/>
                <w:szCs w:val="18"/>
              </w:rPr>
            </w:pPr>
          </w:p>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28</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G.I. Materials</w:t>
            </w:r>
          </w:p>
          <w:p w:rsidR="00894961" w:rsidRDefault="00894961" w:rsidP="00894961">
            <w:pPr>
              <w:keepNext/>
              <w:tabs>
                <w:tab w:val="left" w:pos="2790"/>
              </w:tabs>
              <w:outlineLvl w:val="1"/>
              <w:rPr>
                <w:rFonts w:ascii="Calibri" w:eastAsia="Times New Roman" w:hAnsi="Calibri"/>
                <w:b/>
                <w:bCs/>
                <w:color w:val="1F497D"/>
                <w:sz w:val="18"/>
                <w:szCs w:val="18"/>
                <w:lang w:bidi="en-US"/>
              </w:rPr>
            </w:pPr>
          </w:p>
          <w:p w:rsidR="00894961"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100mmØ x 6.00m G.I. Pipe PN</w:t>
            </w:r>
            <w:r>
              <w:rPr>
                <w:rFonts w:ascii="Calibri" w:eastAsia="Times New Roman" w:hAnsi="Calibri"/>
                <w:b/>
                <w:bCs/>
                <w:color w:val="1F497D"/>
                <w:sz w:val="18"/>
                <w:szCs w:val="18"/>
                <w:lang w:bidi="en-US"/>
              </w:rPr>
              <w:t>S 26 Heavy Gauge Std., Plain End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p>
          <w:p w:rsidR="00894961" w:rsidRDefault="00894961" w:rsidP="00894961">
            <w:pPr>
              <w:jc w:val="center"/>
              <w:rPr>
                <w:rFonts w:ascii="Calibri" w:hAnsi="Calibri"/>
                <w:b/>
                <w:sz w:val="18"/>
                <w:szCs w:val="18"/>
              </w:rPr>
            </w:pPr>
          </w:p>
          <w:p w:rsidR="00894961" w:rsidRDefault="00894961" w:rsidP="00894961">
            <w:pPr>
              <w:jc w:val="center"/>
              <w:rPr>
                <w:rFonts w:ascii="Calibri" w:hAnsi="Calibri"/>
                <w:b/>
                <w:sz w:val="18"/>
                <w:szCs w:val="18"/>
              </w:rPr>
            </w:pPr>
            <w:r>
              <w:rPr>
                <w:rFonts w:ascii="Calibri" w:hAnsi="Calibri"/>
                <w:b/>
                <w:sz w:val="18"/>
                <w:szCs w:val="18"/>
              </w:rPr>
              <w:t>length</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5,639.00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29</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rPr>
            </w:pPr>
            <w:r w:rsidRPr="00F958DD">
              <w:rPr>
                <w:rFonts w:ascii="Calibri" w:eastAsia="Times New Roman" w:hAnsi="Calibri"/>
                <w:b/>
                <w:bCs/>
                <w:color w:val="1F497D"/>
                <w:sz w:val="18"/>
                <w:szCs w:val="18"/>
                <w:lang w:bidi="en-US"/>
              </w:rPr>
              <w:t>100mmØ x 6.00m G.I. Pipe PNS 26 Heavy Gauge Std., (w/ Steel Flange in accordance to AWWA C207 Class D, welded on both ends)</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6,345.83</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12mmØ x 38mm G.I. Nipple (Standard BSP Thread, One end)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5D75B0">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24.00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31</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12mmØ x 50mm G.I. Nipple (Standard BSP Thread, One end)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5D75B0">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27.00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32</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12mmØ x 6mm G.I. Bushing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5D75B0">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16.00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33</w:t>
            </w:r>
          </w:p>
        </w:tc>
        <w:tc>
          <w:tcPr>
            <w:tcW w:w="3870"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12mmØ x 90</w:t>
            </w:r>
            <w:r w:rsidRPr="00F958DD">
              <w:rPr>
                <w:rFonts w:ascii="Calibri" w:eastAsia="Times New Roman" w:hAnsi="Calibri"/>
                <w:b/>
                <w:bCs/>
                <w:color w:val="1F497D"/>
                <w:sz w:val="18"/>
                <w:szCs w:val="18"/>
                <w:vertAlign w:val="superscript"/>
                <w:lang w:bidi="en-US"/>
              </w:rPr>
              <w:t>0</w:t>
            </w:r>
            <w:r w:rsidRPr="00F958DD">
              <w:rPr>
                <w:rFonts w:ascii="Calibri" w:eastAsia="Times New Roman" w:hAnsi="Calibri"/>
                <w:b/>
                <w:bCs/>
                <w:color w:val="1F497D"/>
                <w:sz w:val="18"/>
                <w:szCs w:val="18"/>
                <w:lang w:bidi="en-US"/>
              </w:rPr>
              <w:t xml:space="preserve"> G.I. Elbow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5D75B0">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27.00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34</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19mmØ G.I. End Plug,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5D75B0">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9.00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35</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19mmØ x 6.00m G.I. Pipe, PNS 26 Heavy Gauge Std., Threaded End Finish</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length</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734.00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36</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25mmØ G.I. Coupling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21.00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37</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25mmØ x 6.0m G.I. Pipe, PNS 26 Heavy Gauge Std., Threaded End Finish</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r>
              <w:rPr>
                <w:rFonts w:ascii="Calibri" w:hAnsi="Calibri"/>
                <w:b/>
                <w:sz w:val="18"/>
                <w:szCs w:val="18"/>
              </w:rPr>
              <w:t>length</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1,565.00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38</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6mmØ G.I. Coupling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11.00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6mmØ x 50mm G.I. Nipple (Standard BSP Thread, One End)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10.00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40</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75mmØ x 6.00m G.I. Pipe, (PNS 26 Heavy Gauge Std.)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5,232.00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41</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75mmØ x 90</w:t>
            </w:r>
            <w:r w:rsidRPr="00F958DD">
              <w:rPr>
                <w:rFonts w:ascii="Calibri" w:eastAsia="Times New Roman" w:hAnsi="Calibri"/>
                <w:b/>
                <w:bCs/>
                <w:color w:val="1F497D"/>
                <w:sz w:val="18"/>
                <w:szCs w:val="18"/>
                <w:vertAlign w:val="superscript"/>
                <w:lang w:bidi="en-US"/>
              </w:rPr>
              <w:t>0</w:t>
            </w:r>
            <w:r w:rsidRPr="00F958DD">
              <w:rPr>
                <w:rFonts w:ascii="Calibri" w:eastAsia="Times New Roman" w:hAnsi="Calibri"/>
                <w:b/>
                <w:bCs/>
                <w:color w:val="1F497D"/>
                <w:sz w:val="18"/>
                <w:szCs w:val="18"/>
                <w:lang w:bidi="en-US"/>
              </w:rPr>
              <w:t xml:space="preserve"> G.I. Elbow, (ANSI B16.3 Class 150 – Standard)</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197.00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695"/>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p>
          <w:p w:rsidR="00894961" w:rsidRDefault="00894961" w:rsidP="00894961">
            <w:pPr>
              <w:keepNext/>
              <w:jc w:val="center"/>
              <w:outlineLvl w:val="1"/>
              <w:rPr>
                <w:rFonts w:ascii="Calibri" w:eastAsia="Times New Roman" w:hAnsi="Calibri"/>
                <w:b/>
                <w:bCs/>
                <w:color w:val="1F497D"/>
                <w:sz w:val="18"/>
                <w:szCs w:val="18"/>
              </w:rPr>
            </w:pPr>
          </w:p>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42</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Brass Materials</w:t>
            </w:r>
          </w:p>
          <w:p w:rsidR="00894961" w:rsidRDefault="00894961" w:rsidP="00894961">
            <w:pPr>
              <w:keepNext/>
              <w:tabs>
                <w:tab w:val="left" w:pos="2790"/>
              </w:tabs>
              <w:outlineLvl w:val="1"/>
              <w:rPr>
                <w:rFonts w:ascii="Calibri" w:eastAsia="Times New Roman" w:hAnsi="Calibri"/>
                <w:b/>
                <w:bCs/>
                <w:color w:val="1F497D"/>
                <w:sz w:val="18"/>
                <w:szCs w:val="18"/>
                <w:lang w:bidi="en-US"/>
              </w:rPr>
            </w:pPr>
          </w:p>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12mmØ Brass Ball Valve</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hAnsi="Calibri"/>
                <w:b/>
                <w:sz w:val="18"/>
                <w:szCs w:val="18"/>
              </w:rPr>
            </w:pPr>
          </w:p>
          <w:p w:rsidR="00894961" w:rsidRDefault="00894961" w:rsidP="00894961">
            <w:pPr>
              <w:jc w:val="center"/>
              <w:rPr>
                <w:rFonts w:ascii="Calibri" w:hAnsi="Calibri"/>
                <w:b/>
                <w:sz w:val="18"/>
                <w:szCs w:val="18"/>
              </w:rPr>
            </w:pPr>
          </w:p>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p>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250.00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43</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19mmØ Brass Corporation Cock, (ISO)</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478.00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44</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25mmØ Brass Ball Valve</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784.00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45</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75mmØ Brass Fire Hydrant Head w/ 63mmØ Hose Connector, PN16</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tabs>
                <w:tab w:val="center" w:pos="252"/>
              </w:tabs>
              <w:jc w:val="center"/>
            </w:pPr>
            <w:r>
              <w:rPr>
                <w:rFonts w:ascii="Calibri" w:hAnsi="Calibri"/>
                <w:b/>
                <w:sz w:val="18"/>
                <w:szCs w:val="18"/>
              </w:rPr>
              <w:t>set</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9,931.00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894961" w:rsidRPr="003E0B10" w:rsidTr="00894961">
        <w:trPr>
          <w:trHeight w:val="332"/>
        </w:trPr>
        <w:tc>
          <w:tcPr>
            <w:tcW w:w="648" w:type="dxa"/>
            <w:tcBorders>
              <w:top w:val="single" w:sz="4" w:space="0" w:color="000080"/>
              <w:left w:val="single" w:sz="4" w:space="0" w:color="000080"/>
              <w:bottom w:val="single" w:sz="4" w:space="0" w:color="000080"/>
              <w:right w:val="single" w:sz="4" w:space="0" w:color="000080"/>
            </w:tcBorders>
          </w:tcPr>
          <w:p w:rsidR="00894961" w:rsidRDefault="00894961" w:rsidP="0089496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46</w:t>
            </w:r>
          </w:p>
        </w:tc>
        <w:tc>
          <w:tcPr>
            <w:tcW w:w="3870" w:type="dxa"/>
            <w:tcBorders>
              <w:top w:val="single" w:sz="4" w:space="0" w:color="000080"/>
              <w:left w:val="single" w:sz="4" w:space="0" w:color="000080"/>
              <w:bottom w:val="single" w:sz="4" w:space="0" w:color="000080"/>
              <w:right w:val="single" w:sz="4" w:space="0" w:color="000080"/>
            </w:tcBorders>
          </w:tcPr>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Air Release</w:t>
            </w:r>
          </w:p>
          <w:p w:rsidR="00894961" w:rsidRPr="00F958DD" w:rsidRDefault="00894961" w:rsidP="00894961">
            <w:pPr>
              <w:keepNext/>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25mmØ Air Release Valve</w:t>
            </w:r>
          </w:p>
          <w:p w:rsidR="00894961" w:rsidRPr="00F958DD" w:rsidRDefault="00894961" w:rsidP="00894961">
            <w:pPr>
              <w:keepNext/>
              <w:numPr>
                <w:ilvl w:val="0"/>
                <w:numId w:val="3"/>
              </w:numPr>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Body and Cover shall be Cast Iron (either Ductile or Gray Iron)</w:t>
            </w:r>
          </w:p>
          <w:p w:rsidR="00894961" w:rsidRPr="00F958DD" w:rsidRDefault="00894961" w:rsidP="00894961">
            <w:pPr>
              <w:keepNext/>
              <w:numPr>
                <w:ilvl w:val="0"/>
                <w:numId w:val="3"/>
              </w:numPr>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It shall be threaded base</w:t>
            </w:r>
          </w:p>
          <w:p w:rsidR="00894961" w:rsidRPr="00F958DD" w:rsidRDefault="00894961" w:rsidP="00894961">
            <w:pPr>
              <w:keepNext/>
              <w:numPr>
                <w:ilvl w:val="0"/>
                <w:numId w:val="3"/>
              </w:numPr>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Pressure rating shall be at least 16 bars</w:t>
            </w:r>
          </w:p>
          <w:p w:rsidR="00894961" w:rsidRPr="00F958DD" w:rsidRDefault="00894961" w:rsidP="00894961">
            <w:pPr>
              <w:keepNext/>
              <w:numPr>
                <w:ilvl w:val="0"/>
                <w:numId w:val="3"/>
              </w:numPr>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 xml:space="preserve">Manufacturer shall be certified with ISO </w:t>
            </w:r>
            <w:r w:rsidRPr="00F958DD">
              <w:rPr>
                <w:rFonts w:ascii="Calibri" w:eastAsia="Times New Roman" w:hAnsi="Calibri"/>
                <w:b/>
                <w:bCs/>
                <w:color w:val="1F497D"/>
                <w:sz w:val="18"/>
                <w:szCs w:val="18"/>
                <w:lang w:bidi="en-US"/>
              </w:rPr>
              <w:lastRenderedPageBreak/>
              <w:t>9001 Quality System</w:t>
            </w:r>
          </w:p>
          <w:p w:rsidR="00894961" w:rsidRPr="00F958DD" w:rsidRDefault="00894961" w:rsidP="00894961">
            <w:pPr>
              <w:keepNext/>
              <w:numPr>
                <w:ilvl w:val="0"/>
                <w:numId w:val="3"/>
              </w:numPr>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It shall be capable to provide function of both air release and air vacuum</w:t>
            </w:r>
          </w:p>
          <w:p w:rsidR="00894961" w:rsidRPr="00F958DD" w:rsidRDefault="00894961" w:rsidP="00894961">
            <w:pPr>
              <w:keepNext/>
              <w:numPr>
                <w:ilvl w:val="0"/>
                <w:numId w:val="3"/>
              </w:numPr>
              <w:tabs>
                <w:tab w:val="left" w:pos="2790"/>
              </w:tabs>
              <w:outlineLvl w:val="1"/>
              <w:rPr>
                <w:rFonts w:ascii="Calibri" w:eastAsia="Times New Roman" w:hAnsi="Calibri"/>
                <w:b/>
                <w:bCs/>
                <w:color w:val="1F497D"/>
                <w:sz w:val="18"/>
                <w:szCs w:val="18"/>
                <w:lang w:bidi="en-US"/>
              </w:rPr>
            </w:pPr>
            <w:r w:rsidRPr="00F958DD">
              <w:rPr>
                <w:rFonts w:ascii="Calibri" w:eastAsia="Times New Roman" w:hAnsi="Calibri"/>
                <w:b/>
                <w:bCs/>
                <w:color w:val="1F497D"/>
                <w:sz w:val="18"/>
                <w:szCs w:val="18"/>
                <w:lang w:bidi="en-US"/>
              </w:rPr>
              <w:t>It shall be for water system application</w:t>
            </w:r>
          </w:p>
        </w:tc>
        <w:tc>
          <w:tcPr>
            <w:tcW w:w="5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lastRenderedPageBreak/>
              <w:t>2</w:t>
            </w:r>
          </w:p>
        </w:tc>
        <w:tc>
          <w:tcPr>
            <w:tcW w:w="72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pPr>
            <w:r w:rsidRPr="0001103C">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894961" w:rsidRDefault="00894961" w:rsidP="00894961">
            <w:pPr>
              <w:jc w:val="center"/>
              <w:rPr>
                <w:rFonts w:ascii="Calibri" w:eastAsia="Times New Roman" w:hAnsi="Calibri"/>
                <w:b/>
                <w:bCs/>
                <w:color w:val="1F497D"/>
                <w:sz w:val="18"/>
                <w:szCs w:val="18"/>
              </w:rPr>
            </w:pPr>
            <w:r>
              <w:rPr>
                <w:rFonts w:ascii="Calibri" w:eastAsia="Times New Roman" w:hAnsi="Calibri"/>
                <w:b/>
                <w:bCs/>
                <w:color w:val="1F497D"/>
                <w:sz w:val="18"/>
                <w:szCs w:val="18"/>
              </w:rPr>
              <w:t>10,446.00</w:t>
            </w:r>
          </w:p>
        </w:tc>
        <w:tc>
          <w:tcPr>
            <w:tcW w:w="153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894961" w:rsidRPr="003E0B10" w:rsidRDefault="00894961" w:rsidP="00894961">
            <w:pPr>
              <w:jc w:val="center"/>
              <w:rPr>
                <w:rFonts w:ascii="Calibri" w:eastAsia="Times New Roman" w:hAnsi="Calibri"/>
                <w:b/>
                <w:bCs/>
                <w:color w:val="1F497D"/>
                <w:sz w:val="18"/>
                <w:szCs w:val="18"/>
              </w:rPr>
            </w:pPr>
          </w:p>
        </w:tc>
      </w:tr>
      <w:tr w:rsidR="00B1452B" w:rsidRPr="003E0B10" w:rsidTr="005B2EC3">
        <w:trPr>
          <w:cantSplit/>
          <w:trHeight w:val="588"/>
        </w:trPr>
        <w:tc>
          <w:tcPr>
            <w:tcW w:w="10098" w:type="dxa"/>
            <w:gridSpan w:val="7"/>
            <w:tcBorders>
              <w:top w:val="single" w:sz="4" w:space="0" w:color="000080"/>
              <w:left w:val="single" w:sz="4" w:space="0" w:color="000080"/>
              <w:bottom w:val="single" w:sz="4" w:space="0" w:color="000080"/>
              <w:right w:val="single" w:sz="4" w:space="0" w:color="000080"/>
            </w:tcBorders>
          </w:tcPr>
          <w:p w:rsidR="00B1452B" w:rsidRPr="003E0B10" w:rsidRDefault="00B1452B" w:rsidP="005B2EC3">
            <w:pPr>
              <w:jc w:val="center"/>
              <w:rPr>
                <w:rFonts w:ascii="Calibri" w:eastAsia="Times New Roman" w:hAnsi="Calibri"/>
                <w:b/>
                <w:bCs/>
                <w:color w:val="1F497D"/>
              </w:rPr>
            </w:pPr>
          </w:p>
          <w:p w:rsidR="00B1452B" w:rsidRPr="003E0B10" w:rsidRDefault="00B1452B" w:rsidP="005B2EC3">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B1452B" w:rsidRPr="003E0B10" w:rsidRDefault="00B1452B" w:rsidP="005B2EC3">
            <w:pPr>
              <w:rPr>
                <w:rFonts w:ascii="Calibri" w:eastAsia="Times New Roman" w:hAnsi="Calibri"/>
                <w:b/>
                <w:bCs/>
                <w:i/>
                <w:color w:val="1F497D"/>
              </w:rPr>
            </w:pPr>
          </w:p>
        </w:tc>
      </w:tr>
      <w:tr w:rsidR="00B1452B" w:rsidRPr="003E0B10" w:rsidTr="005B2EC3">
        <w:trPr>
          <w:cantSplit/>
          <w:trHeight w:val="198"/>
        </w:trPr>
        <w:tc>
          <w:tcPr>
            <w:tcW w:w="10098" w:type="dxa"/>
            <w:gridSpan w:val="7"/>
            <w:tcBorders>
              <w:top w:val="single" w:sz="4" w:space="0" w:color="000080"/>
              <w:left w:val="single" w:sz="4" w:space="0" w:color="000080"/>
              <w:bottom w:val="single" w:sz="4" w:space="0" w:color="000080"/>
              <w:right w:val="single" w:sz="4" w:space="0" w:color="000080"/>
            </w:tcBorders>
            <w:hideMark/>
          </w:tcPr>
          <w:p w:rsidR="00B1452B" w:rsidRPr="003E0B10" w:rsidRDefault="00B1452B" w:rsidP="005B2EC3">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B1452B" w:rsidRPr="003E0B10" w:rsidRDefault="00B1452B" w:rsidP="00B1452B">
      <w:pPr>
        <w:rPr>
          <w:rFonts w:eastAsia="Times New Roman"/>
          <w:color w:val="1F497D"/>
        </w:rPr>
      </w:pPr>
    </w:p>
    <w:p w:rsidR="00B1452B" w:rsidRPr="003E0B10" w:rsidRDefault="00B1452B" w:rsidP="00B1452B">
      <w:pPr>
        <w:rPr>
          <w:rFonts w:eastAsia="Times New Roman"/>
          <w:b/>
          <w:bCs/>
          <w:color w:val="1F497D"/>
          <w:sz w:val="20"/>
        </w:rPr>
      </w:pPr>
      <w:r w:rsidRPr="003E0B10">
        <w:rPr>
          <w:rFonts w:eastAsia="Times New Roman"/>
          <w:b/>
          <w:bCs/>
          <w:color w:val="1F497D"/>
          <w:sz w:val="20"/>
        </w:rPr>
        <w:t xml:space="preserve">                                                                                     </w:t>
      </w:r>
    </w:p>
    <w:p w:rsidR="00B1452B" w:rsidRPr="003E0B10" w:rsidRDefault="00B1452B" w:rsidP="00B1452B">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B1452B" w:rsidRPr="003E0B10" w:rsidRDefault="00B1452B" w:rsidP="00B1452B">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B1452B" w:rsidRPr="003E0B10" w:rsidRDefault="00B1452B" w:rsidP="00B1452B">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B1452B" w:rsidRPr="003E0B10" w:rsidRDefault="00B1452B" w:rsidP="00B1452B">
      <w:pPr>
        <w:rPr>
          <w:rFonts w:ascii="Calibri" w:eastAsia="Times New Roman" w:hAnsi="Calibri"/>
          <w:b/>
          <w:bCs/>
          <w:color w:val="1F497D"/>
          <w:sz w:val="18"/>
          <w:szCs w:val="18"/>
        </w:rPr>
      </w:pPr>
    </w:p>
    <w:p w:rsidR="003C4F95" w:rsidRPr="003441AA" w:rsidRDefault="003C4F95" w:rsidP="003C4F95">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3C4F95" w:rsidRPr="003441AA" w:rsidRDefault="003C4F95" w:rsidP="003C4F95">
      <w:pPr>
        <w:numPr>
          <w:ilvl w:val="0"/>
          <w:numId w:val="4"/>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3C4F95" w:rsidRPr="003441AA" w:rsidRDefault="003C4F95" w:rsidP="003C4F95">
      <w:pPr>
        <w:numPr>
          <w:ilvl w:val="0"/>
          <w:numId w:val="4"/>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3C4F95" w:rsidRPr="003441AA" w:rsidRDefault="003C4F95" w:rsidP="003C4F95">
      <w:pPr>
        <w:numPr>
          <w:ilvl w:val="0"/>
          <w:numId w:val="4"/>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3C4F95" w:rsidRPr="003441AA" w:rsidRDefault="003C4F95" w:rsidP="003C4F95">
      <w:pPr>
        <w:numPr>
          <w:ilvl w:val="0"/>
          <w:numId w:val="4"/>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3C4F95" w:rsidRPr="003441AA" w:rsidRDefault="003C4F95" w:rsidP="003C4F95">
      <w:pPr>
        <w:numPr>
          <w:ilvl w:val="0"/>
          <w:numId w:val="4"/>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3C4F95" w:rsidRPr="003441AA" w:rsidRDefault="003C4F95" w:rsidP="003C4F95">
      <w:pPr>
        <w:numPr>
          <w:ilvl w:val="0"/>
          <w:numId w:val="4"/>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3C4F95" w:rsidRPr="003441AA" w:rsidRDefault="003C4F95" w:rsidP="003C4F95">
      <w:pPr>
        <w:numPr>
          <w:ilvl w:val="0"/>
          <w:numId w:val="4"/>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3C4F95" w:rsidRPr="003441AA" w:rsidRDefault="003C4F95" w:rsidP="003C4F95">
      <w:pPr>
        <w:numPr>
          <w:ilvl w:val="0"/>
          <w:numId w:val="4"/>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3C4F95" w:rsidRPr="003441AA" w:rsidRDefault="003C4F95" w:rsidP="003C4F95">
      <w:pPr>
        <w:numPr>
          <w:ilvl w:val="0"/>
          <w:numId w:val="4"/>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3C4F95" w:rsidRPr="003441AA" w:rsidRDefault="003C4F95" w:rsidP="003C4F95">
      <w:pPr>
        <w:keepNext/>
        <w:numPr>
          <w:ilvl w:val="0"/>
          <w:numId w:val="4"/>
        </w:numPr>
        <w:jc w:val="both"/>
        <w:outlineLvl w:val="2"/>
        <w:rPr>
          <w:rFonts w:ascii="Calibri" w:eastAsia="Times New Roman" w:hAnsi="Calibri"/>
          <w:b/>
          <w:bCs/>
          <w:color w:val="1F497D"/>
          <w:sz w:val="18"/>
          <w:szCs w:val="18"/>
        </w:rPr>
      </w:pPr>
      <w:r w:rsidRPr="003441AA">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 </w:t>
      </w:r>
      <w:r w:rsidRPr="003441AA">
        <w:rPr>
          <w:rFonts w:ascii="Calibri" w:eastAsia="Times New Roman" w:hAnsi="Calibri"/>
          <w:b/>
          <w:bCs/>
          <w:sz w:val="18"/>
          <w:szCs w:val="18"/>
          <w:u w:val="single"/>
        </w:rPr>
        <w:t xml:space="preserve">Phil-GEPS </w:t>
      </w:r>
      <w:bookmarkStart w:id="0" w:name="_GoBack"/>
      <w:bookmarkEnd w:id="0"/>
      <w:r w:rsidRPr="003441AA">
        <w:rPr>
          <w:rFonts w:ascii="Calibri" w:eastAsia="Times New Roman" w:hAnsi="Calibri"/>
          <w:b/>
          <w:bCs/>
          <w:sz w:val="18"/>
          <w:szCs w:val="18"/>
          <w:u w:val="single"/>
        </w:rPr>
        <w:t>Registration Number</w:t>
      </w:r>
      <w:r>
        <w:rPr>
          <w:rFonts w:ascii="Calibri" w:eastAsia="Times New Roman" w:hAnsi="Calibri"/>
          <w:b/>
          <w:bCs/>
          <w:sz w:val="18"/>
          <w:szCs w:val="18"/>
          <w:u w:val="single"/>
        </w:rPr>
        <w:t xml:space="preserve"> and Omnibus Sworn Statement</w:t>
      </w:r>
      <w:r w:rsidRPr="003441AA">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3441AA">
        <w:rPr>
          <w:rFonts w:ascii="Calibri" w:eastAsia="Times New Roman" w:hAnsi="Calibri"/>
          <w:b/>
          <w:color w:val="1F497D"/>
          <w:sz w:val="18"/>
          <w:szCs w:val="18"/>
          <w:u w:val="single"/>
        </w:rPr>
        <w:t xml:space="preserve"> </w:t>
      </w:r>
    </w:p>
    <w:p w:rsidR="003C4F95" w:rsidRPr="003441AA" w:rsidRDefault="003C4F95" w:rsidP="003C4F95">
      <w:pPr>
        <w:keepNext/>
        <w:numPr>
          <w:ilvl w:val="0"/>
          <w:numId w:val="4"/>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3C4F95" w:rsidRPr="003441AA" w:rsidRDefault="003C4F95" w:rsidP="003C4F95">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3C4F95" w:rsidRPr="003441AA" w:rsidRDefault="003C4F95" w:rsidP="003C4F95">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3C4F95" w:rsidRPr="003441AA" w:rsidRDefault="003C4F95" w:rsidP="003C4F95">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3C4F95" w:rsidRDefault="003C4F95" w:rsidP="003C4F95">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3C4F95" w:rsidRDefault="003C4F95" w:rsidP="003C4F95">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3C4F95" w:rsidRDefault="003C4F95" w:rsidP="003C4F9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3C4F95" w:rsidRDefault="003C4F95" w:rsidP="003C4F9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B1452B" w:rsidRPr="003E0B10" w:rsidRDefault="003C4F95" w:rsidP="003C4F9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B1452B" w:rsidRDefault="00B1452B" w:rsidP="00B1452B">
      <w:pPr>
        <w:keepNext/>
        <w:jc w:val="both"/>
        <w:outlineLvl w:val="2"/>
        <w:rPr>
          <w:rFonts w:ascii="Calibri" w:eastAsia="Times New Roman" w:hAnsi="Calibri"/>
          <w:b/>
          <w:bCs/>
          <w:color w:val="1F497D"/>
          <w:sz w:val="18"/>
          <w:szCs w:val="18"/>
        </w:rPr>
      </w:pPr>
    </w:p>
    <w:p w:rsidR="00B1452B" w:rsidRPr="003E0B10" w:rsidRDefault="00B1452B" w:rsidP="00B1452B">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B1452B" w:rsidRDefault="00B1452B" w:rsidP="00B1452B">
      <w:pPr>
        <w:rPr>
          <w:rFonts w:ascii="Calibri" w:eastAsia="Times New Roman" w:hAnsi="Calibri"/>
          <w:color w:val="1F497D"/>
          <w:sz w:val="18"/>
          <w:szCs w:val="18"/>
        </w:rPr>
      </w:pP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color w:val="1F497D"/>
          <w:sz w:val="18"/>
          <w:szCs w:val="18"/>
        </w:rPr>
        <w:t>`</w:t>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B1452B" w:rsidRPr="003E0B10" w:rsidRDefault="00B1452B" w:rsidP="00B1452B">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B1452B" w:rsidRPr="003E0B10" w:rsidRDefault="00B1452B" w:rsidP="00B1452B">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B1452B" w:rsidRPr="003E0B10" w:rsidRDefault="00B1452B" w:rsidP="00B1452B">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0A5C9C" w:rsidRDefault="000A5C9C"/>
    <w:sectPr w:rsidR="000A5C9C" w:rsidSect="00B1452B">
      <w:pgSz w:w="12240" w:h="18720" w:code="14"/>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33C"/>
    <w:multiLevelType w:val="hybridMultilevel"/>
    <w:tmpl w:val="1564DF88"/>
    <w:lvl w:ilvl="0" w:tplc="18F4A162">
      <w:numFmt w:val="bullet"/>
      <w:lvlText w:val=""/>
      <w:lvlJc w:val="left"/>
      <w:pPr>
        <w:ind w:left="360" w:hanging="360"/>
      </w:pPr>
      <w:rPr>
        <w:rFonts w:ascii="Symbol" w:eastAsia="Symbol" w:hAnsi="Symbol" w:cs="Symbol" w:hint="default"/>
        <w:w w:val="99"/>
        <w:sz w:val="20"/>
        <w:szCs w:val="20"/>
        <w:lang w:val="en-US" w:eastAsia="en-US" w:bidi="en-US"/>
      </w:rPr>
    </w:lvl>
    <w:lvl w:ilvl="1" w:tplc="D3CE0910">
      <w:numFmt w:val="bullet"/>
      <w:lvlText w:val="•"/>
      <w:lvlJc w:val="left"/>
      <w:pPr>
        <w:ind w:left="812" w:hanging="360"/>
      </w:pPr>
      <w:rPr>
        <w:rFonts w:hint="default"/>
        <w:lang w:val="en-US" w:eastAsia="en-US" w:bidi="en-US"/>
      </w:rPr>
    </w:lvl>
    <w:lvl w:ilvl="2" w:tplc="F5848EC8">
      <w:numFmt w:val="bullet"/>
      <w:lvlText w:val="•"/>
      <w:lvlJc w:val="left"/>
      <w:pPr>
        <w:ind w:left="1269" w:hanging="360"/>
      </w:pPr>
      <w:rPr>
        <w:rFonts w:hint="default"/>
        <w:lang w:val="en-US" w:eastAsia="en-US" w:bidi="en-US"/>
      </w:rPr>
    </w:lvl>
    <w:lvl w:ilvl="3" w:tplc="28DE3A64">
      <w:numFmt w:val="bullet"/>
      <w:lvlText w:val="•"/>
      <w:lvlJc w:val="left"/>
      <w:pPr>
        <w:ind w:left="1726" w:hanging="360"/>
      </w:pPr>
      <w:rPr>
        <w:rFonts w:hint="default"/>
        <w:lang w:val="en-US" w:eastAsia="en-US" w:bidi="en-US"/>
      </w:rPr>
    </w:lvl>
    <w:lvl w:ilvl="4" w:tplc="6780156E">
      <w:numFmt w:val="bullet"/>
      <w:lvlText w:val="•"/>
      <w:lvlJc w:val="left"/>
      <w:pPr>
        <w:ind w:left="2183" w:hanging="360"/>
      </w:pPr>
      <w:rPr>
        <w:rFonts w:hint="default"/>
        <w:lang w:val="en-US" w:eastAsia="en-US" w:bidi="en-US"/>
      </w:rPr>
    </w:lvl>
    <w:lvl w:ilvl="5" w:tplc="905C825E">
      <w:numFmt w:val="bullet"/>
      <w:lvlText w:val="•"/>
      <w:lvlJc w:val="left"/>
      <w:pPr>
        <w:ind w:left="2640" w:hanging="360"/>
      </w:pPr>
      <w:rPr>
        <w:rFonts w:hint="default"/>
        <w:lang w:val="en-US" w:eastAsia="en-US" w:bidi="en-US"/>
      </w:rPr>
    </w:lvl>
    <w:lvl w:ilvl="6" w:tplc="C45EF824">
      <w:numFmt w:val="bullet"/>
      <w:lvlText w:val="•"/>
      <w:lvlJc w:val="left"/>
      <w:pPr>
        <w:ind w:left="3097" w:hanging="360"/>
      </w:pPr>
      <w:rPr>
        <w:rFonts w:hint="default"/>
        <w:lang w:val="en-US" w:eastAsia="en-US" w:bidi="en-US"/>
      </w:rPr>
    </w:lvl>
    <w:lvl w:ilvl="7" w:tplc="3B82371C">
      <w:numFmt w:val="bullet"/>
      <w:lvlText w:val="•"/>
      <w:lvlJc w:val="left"/>
      <w:pPr>
        <w:ind w:left="3554" w:hanging="360"/>
      </w:pPr>
      <w:rPr>
        <w:rFonts w:hint="default"/>
        <w:lang w:val="en-US" w:eastAsia="en-US" w:bidi="en-US"/>
      </w:rPr>
    </w:lvl>
    <w:lvl w:ilvl="8" w:tplc="88467D94">
      <w:numFmt w:val="bullet"/>
      <w:lvlText w:val="•"/>
      <w:lvlJc w:val="left"/>
      <w:pPr>
        <w:ind w:left="4011" w:hanging="360"/>
      </w:pPr>
      <w:rPr>
        <w:rFonts w:hint="default"/>
        <w:lang w:val="en-US" w:eastAsia="en-US" w:bidi="en-US"/>
      </w:rPr>
    </w:lvl>
  </w:abstractNum>
  <w:abstractNum w:abstractNumId="1">
    <w:nsid w:val="2DAC4E9C"/>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64774B"/>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255BA2"/>
    <w:multiLevelType w:val="hybridMultilevel"/>
    <w:tmpl w:val="62B65334"/>
    <w:lvl w:ilvl="0" w:tplc="705A9206">
      <w:numFmt w:val="bullet"/>
      <w:lvlText w:val=""/>
      <w:lvlJc w:val="left"/>
      <w:pPr>
        <w:ind w:left="360" w:hanging="360"/>
      </w:pPr>
      <w:rPr>
        <w:rFonts w:ascii="Symbol" w:eastAsia="Symbol" w:hAnsi="Symbol" w:cs="Symbol" w:hint="default"/>
        <w:w w:val="99"/>
        <w:sz w:val="20"/>
        <w:szCs w:val="20"/>
        <w:lang w:val="en-US" w:eastAsia="en-US" w:bidi="en-US"/>
      </w:rPr>
    </w:lvl>
    <w:lvl w:ilvl="1" w:tplc="605652BA">
      <w:numFmt w:val="bullet"/>
      <w:lvlText w:val="•"/>
      <w:lvlJc w:val="left"/>
      <w:pPr>
        <w:ind w:left="812" w:hanging="360"/>
      </w:pPr>
      <w:rPr>
        <w:rFonts w:hint="default"/>
        <w:lang w:val="en-US" w:eastAsia="en-US" w:bidi="en-US"/>
      </w:rPr>
    </w:lvl>
    <w:lvl w:ilvl="2" w:tplc="21562B4E">
      <w:numFmt w:val="bullet"/>
      <w:lvlText w:val="•"/>
      <w:lvlJc w:val="left"/>
      <w:pPr>
        <w:ind w:left="1269" w:hanging="360"/>
      </w:pPr>
      <w:rPr>
        <w:rFonts w:hint="default"/>
        <w:lang w:val="en-US" w:eastAsia="en-US" w:bidi="en-US"/>
      </w:rPr>
    </w:lvl>
    <w:lvl w:ilvl="3" w:tplc="D41E0584">
      <w:numFmt w:val="bullet"/>
      <w:lvlText w:val="•"/>
      <w:lvlJc w:val="left"/>
      <w:pPr>
        <w:ind w:left="1726" w:hanging="360"/>
      </w:pPr>
      <w:rPr>
        <w:rFonts w:hint="default"/>
        <w:lang w:val="en-US" w:eastAsia="en-US" w:bidi="en-US"/>
      </w:rPr>
    </w:lvl>
    <w:lvl w:ilvl="4" w:tplc="1D22E76E">
      <w:numFmt w:val="bullet"/>
      <w:lvlText w:val="•"/>
      <w:lvlJc w:val="left"/>
      <w:pPr>
        <w:ind w:left="2183" w:hanging="360"/>
      </w:pPr>
      <w:rPr>
        <w:rFonts w:hint="default"/>
        <w:lang w:val="en-US" w:eastAsia="en-US" w:bidi="en-US"/>
      </w:rPr>
    </w:lvl>
    <w:lvl w:ilvl="5" w:tplc="EC2AC496">
      <w:numFmt w:val="bullet"/>
      <w:lvlText w:val="•"/>
      <w:lvlJc w:val="left"/>
      <w:pPr>
        <w:ind w:left="2640" w:hanging="360"/>
      </w:pPr>
      <w:rPr>
        <w:rFonts w:hint="default"/>
        <w:lang w:val="en-US" w:eastAsia="en-US" w:bidi="en-US"/>
      </w:rPr>
    </w:lvl>
    <w:lvl w:ilvl="6" w:tplc="60C26742">
      <w:numFmt w:val="bullet"/>
      <w:lvlText w:val="•"/>
      <w:lvlJc w:val="left"/>
      <w:pPr>
        <w:ind w:left="3097" w:hanging="360"/>
      </w:pPr>
      <w:rPr>
        <w:rFonts w:hint="default"/>
        <w:lang w:val="en-US" w:eastAsia="en-US" w:bidi="en-US"/>
      </w:rPr>
    </w:lvl>
    <w:lvl w:ilvl="7" w:tplc="BB7C0ECE">
      <w:numFmt w:val="bullet"/>
      <w:lvlText w:val="•"/>
      <w:lvlJc w:val="left"/>
      <w:pPr>
        <w:ind w:left="3554" w:hanging="360"/>
      </w:pPr>
      <w:rPr>
        <w:rFonts w:hint="default"/>
        <w:lang w:val="en-US" w:eastAsia="en-US" w:bidi="en-US"/>
      </w:rPr>
    </w:lvl>
    <w:lvl w:ilvl="8" w:tplc="47DC553A">
      <w:numFmt w:val="bullet"/>
      <w:lvlText w:val="•"/>
      <w:lvlJc w:val="left"/>
      <w:pPr>
        <w:ind w:left="4011" w:hanging="360"/>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2B"/>
    <w:rsid w:val="000536E4"/>
    <w:rsid w:val="000A5C9C"/>
    <w:rsid w:val="003C4F95"/>
    <w:rsid w:val="00894961"/>
    <w:rsid w:val="00B1452B"/>
    <w:rsid w:val="00D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2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2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13</cp:revision>
  <cp:lastPrinted>2020-09-24T03:31:00Z</cp:lastPrinted>
  <dcterms:created xsi:type="dcterms:W3CDTF">2020-09-24T02:48:00Z</dcterms:created>
  <dcterms:modified xsi:type="dcterms:W3CDTF">2020-09-24T03:53:00Z</dcterms:modified>
</cp:coreProperties>
</file>