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68" w:rsidRPr="003E0B10" w:rsidRDefault="002B4B68" w:rsidP="002B4B68">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2B4B68" w:rsidRPr="003E0B10" w:rsidRDefault="002B4B68" w:rsidP="002B4B68">
      <w:pPr>
        <w:keepNext/>
        <w:jc w:val="right"/>
        <w:outlineLvl w:val="0"/>
        <w:rPr>
          <w:rFonts w:ascii="Calibri" w:eastAsia="Times New Roman" w:hAnsi="Calibri"/>
          <w:b/>
          <w:bCs/>
          <w:color w:val="1F497D"/>
          <w:sz w:val="22"/>
          <w:szCs w:val="22"/>
        </w:rPr>
      </w:pPr>
      <w:bookmarkStart w:id="0" w:name="_GoBack"/>
      <w:bookmarkEnd w:id="0"/>
      <w:r>
        <w:rPr>
          <w:rFonts w:ascii="Calibri" w:eastAsia="Times New Roman" w:hAnsi="Calibri"/>
          <w:b/>
          <w:bCs/>
          <w:color w:val="1F497D"/>
          <w:sz w:val="22"/>
          <w:szCs w:val="22"/>
        </w:rPr>
        <w:t>NEGOTIATED PROCUREMENT (SMALL VALUE)</w:t>
      </w:r>
    </w:p>
    <w:p w:rsidR="002B4B68" w:rsidRPr="003E0B10" w:rsidRDefault="002B4B68" w:rsidP="002B4B68">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11/24/2021</w:t>
      </w:r>
      <w:r w:rsidRPr="003E0B10">
        <w:rPr>
          <w:rFonts w:ascii="Calibri" w:eastAsia="Times New Roman" w:hAnsi="Calibri"/>
          <w:color w:val="1F497D"/>
          <w:sz w:val="18"/>
          <w:szCs w:val="18"/>
        </w:rPr>
        <w:t xml:space="preserve"> </w:t>
      </w:r>
    </w:p>
    <w:p w:rsidR="002B4B68" w:rsidRPr="003E0B10" w:rsidRDefault="002B4B68" w:rsidP="002B4B68">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21-0130</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11/10/2021</w:t>
      </w:r>
    </w:p>
    <w:p w:rsidR="002B4B68" w:rsidRPr="003E0B10" w:rsidRDefault="002B4B68" w:rsidP="002B4B68">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16AB3975" wp14:editId="41C7F6E6">
                <wp:simplePos x="0" y="0"/>
                <wp:positionH relativeFrom="column">
                  <wp:posOffset>3962400</wp:posOffset>
                </wp:positionH>
                <wp:positionV relativeFrom="paragraph">
                  <wp:posOffset>68580</wp:posOffset>
                </wp:positionV>
                <wp:extent cx="2009775" cy="552450"/>
                <wp:effectExtent l="0" t="0" r="28575" b="190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2B4B68" w:rsidRPr="00BC6972" w:rsidRDefault="002B4B68" w:rsidP="002B4B6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B3975" id="_x0000_t202" coordsize="21600,21600" o:spt="202" path="m,l,21600r21600,l21600,xe">
                <v:stroke joinstyle="miter"/>
                <v:path gradientshapeok="t" o:connecttype="rect"/>
              </v:shapetype>
              <v:shape id="Text Box 49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uZLw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Y9BrmS8CAABUBAAADgAAAAAAAAAAAAAAAAAuAgAA&#10;ZHJzL2Uyb0RvYy54bWxQSwECLQAUAAYACAAAACEArEIT+t4AAAAJAQAADwAAAAAAAAAAAAAAAACJ&#10;BAAAZHJzL2Rvd25yZXYueG1sUEsFBgAAAAAEAAQA8wAAAJQFAAAAAA==&#10;" strokecolor="navy">
                <v:textbox>
                  <w:txbxContent>
                    <w:p w:rsidR="002B4B68" w:rsidRPr="00BC6972" w:rsidRDefault="002B4B68" w:rsidP="002B4B6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02, 2021</w:t>
                      </w:r>
                    </w:p>
                  </w:txbxContent>
                </v:textbox>
              </v:shape>
            </w:pict>
          </mc:Fallback>
        </mc:AlternateContent>
      </w:r>
      <w:r w:rsidRPr="003E0B10">
        <w:rPr>
          <w:rFonts w:ascii="Calibri" w:eastAsia="Times New Roman" w:hAnsi="Calibri"/>
          <w:b/>
          <w:bCs/>
          <w:color w:val="1F497D"/>
          <w:sz w:val="18"/>
          <w:szCs w:val="18"/>
        </w:rPr>
        <w:tab/>
      </w: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2B4B68" w:rsidRPr="003E0B10" w:rsidTr="00BE4DF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2B4B68" w:rsidRPr="003E0B10" w:rsidRDefault="002B4B68" w:rsidP="00BE4DF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2B4B68" w:rsidRPr="003E0B10" w:rsidTr="00BE4DF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2B4B68" w:rsidRPr="003E0B10" w:rsidRDefault="002B4B68"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2B4B68" w:rsidRPr="003E0B10" w:rsidRDefault="002B4B68" w:rsidP="00BE4DF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2B4B68" w:rsidRPr="003E0B10" w:rsidRDefault="002B4B68"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2B4B68" w:rsidRPr="003E0B10" w:rsidRDefault="002B4B68"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2B4B68" w:rsidRPr="003E0B10" w:rsidRDefault="002B4B68"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2B4B68" w:rsidRPr="003E0B10" w:rsidRDefault="002B4B68" w:rsidP="00BE4DF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2B4B68" w:rsidRPr="003E0B10" w:rsidTr="00BE4DFC">
        <w:trPr>
          <w:trHeight w:val="397"/>
        </w:trPr>
        <w:tc>
          <w:tcPr>
            <w:tcW w:w="648" w:type="dxa"/>
            <w:tcBorders>
              <w:top w:val="single" w:sz="4" w:space="0" w:color="000080"/>
              <w:left w:val="single" w:sz="4" w:space="0" w:color="000080"/>
              <w:bottom w:val="single" w:sz="4" w:space="0" w:color="000080"/>
              <w:right w:val="single" w:sz="4" w:space="0" w:color="000080"/>
            </w:tcBorders>
          </w:tcPr>
          <w:p w:rsidR="002B4B68" w:rsidRDefault="002B4B68" w:rsidP="00BE4DF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2B4B68"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Replacement, Upgrade and Repair of Hemisphere </w:t>
            </w:r>
          </w:p>
          <w:p w:rsidR="002B4B68"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GNSS RTK</w:t>
            </w:r>
          </w:p>
          <w:p w:rsidR="002B4B68" w:rsidRDefault="002B4B68" w:rsidP="00BE4DFC">
            <w:pPr>
              <w:keepNext/>
              <w:tabs>
                <w:tab w:val="left" w:pos="2790"/>
              </w:tabs>
              <w:outlineLvl w:val="1"/>
              <w:rPr>
                <w:rFonts w:ascii="Calibri" w:eastAsia="Times New Roman" w:hAnsi="Calibri"/>
                <w:b/>
                <w:bCs/>
                <w:color w:val="1F497D"/>
                <w:sz w:val="18"/>
                <w:szCs w:val="18"/>
              </w:rPr>
            </w:pPr>
          </w:p>
          <w:p w:rsidR="002B4B68" w:rsidRDefault="002B4B68" w:rsidP="00BE4DFC">
            <w:pPr>
              <w:keepNext/>
              <w:tabs>
                <w:tab w:val="left" w:pos="2790"/>
              </w:tabs>
              <w:outlineLvl w:val="1"/>
              <w:rPr>
                <w:rFonts w:ascii="Calibri" w:eastAsia="Times New Roman" w:hAnsi="Calibri"/>
                <w:b/>
                <w:bCs/>
                <w:color w:val="1F497D"/>
                <w:sz w:val="18"/>
                <w:szCs w:val="18"/>
              </w:rPr>
            </w:pPr>
            <w:r w:rsidRPr="003E4B5D">
              <w:rPr>
                <w:rFonts w:ascii="Calibri" w:eastAsia="Times New Roman" w:hAnsi="Calibri"/>
                <w:b/>
                <w:bCs/>
                <w:color w:val="1F497D"/>
                <w:sz w:val="18"/>
                <w:szCs w:val="18"/>
              </w:rPr>
              <w:t>-</w:t>
            </w:r>
            <w:r>
              <w:rPr>
                <w:rFonts w:ascii="Calibri" w:eastAsia="Times New Roman" w:hAnsi="Calibri"/>
                <w:b/>
                <w:bCs/>
                <w:color w:val="1F497D"/>
                <w:sz w:val="18"/>
                <w:szCs w:val="18"/>
              </w:rPr>
              <w:t xml:space="preserve"> Calibration Updating Software</w:t>
            </w:r>
          </w:p>
          <w:p w:rsidR="002B4B68"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Repair controller windows to android system</w:t>
            </w:r>
          </w:p>
          <w:p w:rsidR="002B4B68"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Replacement Tribrach Adaptor Base</w:t>
            </w:r>
          </w:p>
          <w:p w:rsidR="002B4B68"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Replacement Leveling Screw of Tribrach</w:t>
            </w:r>
          </w:p>
          <w:p w:rsidR="002B4B68"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Replacement leveling bubble</w:t>
            </w:r>
          </w:p>
          <w:p w:rsidR="002B4B68" w:rsidRPr="003E4B5D" w:rsidRDefault="002B4B68" w:rsidP="00BE4DF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Shipping fee charge</w:t>
            </w:r>
          </w:p>
        </w:tc>
        <w:tc>
          <w:tcPr>
            <w:tcW w:w="850" w:type="dxa"/>
            <w:tcBorders>
              <w:top w:val="single" w:sz="4" w:space="0" w:color="000080"/>
              <w:left w:val="single" w:sz="4" w:space="0" w:color="000080"/>
              <w:bottom w:val="single" w:sz="4" w:space="0" w:color="000080"/>
              <w:right w:val="single" w:sz="4" w:space="0" w:color="000080"/>
            </w:tcBorders>
          </w:tcPr>
          <w:p w:rsidR="002B4B68" w:rsidRDefault="002B4B68" w:rsidP="00BE4DF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2B4B68" w:rsidRDefault="002B4B68" w:rsidP="00BE4DFC">
            <w:pPr>
              <w:jc w:val="center"/>
              <w:rPr>
                <w:rFonts w:ascii="Calibri" w:hAnsi="Calibri"/>
                <w:b/>
                <w:sz w:val="18"/>
                <w:szCs w:val="18"/>
              </w:rPr>
            </w:pPr>
            <w:r>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2B4B68" w:rsidRPr="003E0B10" w:rsidRDefault="002B4B68" w:rsidP="00BE4DF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4B68" w:rsidRPr="003E0B10" w:rsidRDefault="002B4B68" w:rsidP="00BE4DFC">
            <w:pPr>
              <w:jc w:val="center"/>
              <w:rPr>
                <w:rFonts w:ascii="Calibri" w:eastAsia="Times New Roman" w:hAnsi="Calibri"/>
                <w:b/>
                <w:bCs/>
                <w:color w:val="1F497D"/>
                <w:sz w:val="18"/>
                <w:szCs w:val="18"/>
              </w:rPr>
            </w:pPr>
          </w:p>
        </w:tc>
      </w:tr>
      <w:tr w:rsidR="002B4B68" w:rsidRPr="003E0B10" w:rsidTr="00BE4DF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2B4B68" w:rsidRPr="003E0B10" w:rsidRDefault="002B4B68" w:rsidP="00BE4DFC">
            <w:pPr>
              <w:rPr>
                <w:rFonts w:ascii="Calibri" w:eastAsia="Times New Roman" w:hAnsi="Calibri"/>
                <w:b/>
                <w:bCs/>
                <w:color w:val="1F497D"/>
              </w:rPr>
            </w:pPr>
          </w:p>
          <w:p w:rsidR="002B4B68" w:rsidRPr="003E0B10" w:rsidRDefault="002B4B68" w:rsidP="00BE4DF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2B4B68" w:rsidRPr="003E0B10" w:rsidRDefault="002B4B68" w:rsidP="00BE4DFC">
            <w:pPr>
              <w:rPr>
                <w:rFonts w:ascii="Calibri" w:eastAsia="Times New Roman" w:hAnsi="Calibri"/>
                <w:b/>
                <w:bCs/>
                <w:i/>
                <w:color w:val="1F497D"/>
              </w:rPr>
            </w:pPr>
          </w:p>
        </w:tc>
      </w:tr>
      <w:tr w:rsidR="002B4B68" w:rsidRPr="003E0B10" w:rsidTr="00BE4DF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2B4B68" w:rsidRPr="003E0B10" w:rsidRDefault="002B4B68" w:rsidP="00BE4DF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2B4B68" w:rsidRPr="003E0B10" w:rsidRDefault="002B4B68" w:rsidP="002B4B68">
      <w:pPr>
        <w:rPr>
          <w:rFonts w:eastAsia="Times New Roman"/>
          <w:color w:val="1F497D"/>
        </w:rPr>
      </w:pPr>
    </w:p>
    <w:p w:rsidR="002B4B68" w:rsidRPr="003E0B10" w:rsidRDefault="002B4B68" w:rsidP="002B4B68">
      <w:pPr>
        <w:rPr>
          <w:rFonts w:eastAsia="Times New Roman"/>
          <w:b/>
          <w:bCs/>
          <w:color w:val="1F497D"/>
          <w:sz w:val="20"/>
        </w:rPr>
      </w:pPr>
      <w:r w:rsidRPr="003E0B10">
        <w:rPr>
          <w:rFonts w:eastAsia="Times New Roman"/>
          <w:b/>
          <w:bCs/>
          <w:color w:val="1F497D"/>
          <w:sz w:val="20"/>
        </w:rPr>
        <w:t xml:space="preserve">                                                                                     </w:t>
      </w:r>
    </w:p>
    <w:p w:rsidR="002B4B68" w:rsidRPr="003E0B10" w:rsidRDefault="002B4B68" w:rsidP="002B4B68">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2B4B68" w:rsidRPr="003E0B10" w:rsidRDefault="002B4B68" w:rsidP="002B4B68">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2B4B68" w:rsidRPr="003E0B10" w:rsidRDefault="002B4B68" w:rsidP="002B4B68">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2B4B68" w:rsidRPr="003E0B10" w:rsidRDefault="002B4B68" w:rsidP="002B4B68">
      <w:pPr>
        <w:rPr>
          <w:rFonts w:ascii="Calibri" w:eastAsia="Times New Roman" w:hAnsi="Calibri"/>
          <w:b/>
          <w:bCs/>
          <w:color w:val="1F497D"/>
          <w:sz w:val="18"/>
          <w:szCs w:val="18"/>
        </w:rPr>
      </w:pPr>
    </w:p>
    <w:p w:rsidR="002B4B68" w:rsidRPr="003E0B10" w:rsidRDefault="002B4B68" w:rsidP="002B4B68">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2B4B68" w:rsidRPr="003E0B10" w:rsidRDefault="002B4B68" w:rsidP="002B4B68">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2B4B68" w:rsidRPr="003E0B10" w:rsidRDefault="002B4B68" w:rsidP="002B4B68">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2B4B68" w:rsidRPr="003E0B10" w:rsidRDefault="002B4B68" w:rsidP="002B4B68">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2B4B68" w:rsidRPr="003E0B10" w:rsidRDefault="002B4B68" w:rsidP="002B4B68">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2B4B68" w:rsidRPr="003E0B10" w:rsidRDefault="002B4B68" w:rsidP="002B4B68">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2B4B68" w:rsidRPr="003E0B10" w:rsidRDefault="002B4B68" w:rsidP="002B4B68">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2B4B68" w:rsidRPr="003E0B10" w:rsidRDefault="002B4B68" w:rsidP="002B4B68">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2B4B68" w:rsidRPr="003E0B10" w:rsidRDefault="002B4B68" w:rsidP="002B4B68">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2B4B68" w:rsidRPr="003E0B10" w:rsidRDefault="002B4B68" w:rsidP="002B4B68">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127,000.00</w:t>
      </w:r>
    </w:p>
    <w:p w:rsidR="002B4B68" w:rsidRPr="003E0B10" w:rsidRDefault="002B4B68" w:rsidP="002B4B68">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2B4B68" w:rsidRPr="003E0B10" w:rsidRDefault="002B4B68" w:rsidP="002B4B6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2B4B68" w:rsidRPr="003E0B10" w:rsidRDefault="002B4B68" w:rsidP="002B4B68">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2B4B68" w:rsidRPr="003E0B10" w:rsidRDefault="002B4B68" w:rsidP="002B4B6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2B4B68" w:rsidRPr="003E0B10" w:rsidRDefault="002B4B68" w:rsidP="002B4B6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2B4B68" w:rsidRPr="003E0B10" w:rsidRDefault="002B4B68" w:rsidP="002B4B68">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2B4B68" w:rsidRPr="003E0B10" w:rsidRDefault="002B4B68" w:rsidP="002B4B6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2B4B68" w:rsidRPr="003E0B10" w:rsidRDefault="002B4B68" w:rsidP="002B4B6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2B4B68" w:rsidRPr="003E0B10" w:rsidRDefault="002B4B68" w:rsidP="002B4B68">
      <w:pPr>
        <w:keepNext/>
        <w:ind w:left="450"/>
        <w:jc w:val="both"/>
        <w:outlineLvl w:val="2"/>
        <w:rPr>
          <w:rFonts w:ascii="Calibri" w:eastAsia="Times New Roman" w:hAnsi="Calibri"/>
          <w:b/>
          <w:sz w:val="18"/>
          <w:szCs w:val="18"/>
        </w:rPr>
      </w:pPr>
    </w:p>
    <w:p w:rsidR="002B4B68" w:rsidRPr="003E0B10" w:rsidRDefault="002B4B68" w:rsidP="002B4B68">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2B4B68" w:rsidRPr="003E0B10" w:rsidRDefault="002B4B68" w:rsidP="002B4B68">
      <w:pPr>
        <w:rPr>
          <w:rFonts w:ascii="Calibri" w:eastAsia="Times New Roman" w:hAnsi="Calibri"/>
          <w:color w:val="1F497D"/>
          <w:sz w:val="18"/>
          <w:szCs w:val="18"/>
        </w:rPr>
      </w:pP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2B4B68" w:rsidRPr="003E0B10" w:rsidRDefault="002B4B68" w:rsidP="002B4B68">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3CDE5AD" wp14:editId="0CF0C02B">
            <wp:simplePos x="0" y="0"/>
            <wp:positionH relativeFrom="column">
              <wp:posOffset>581025</wp:posOffset>
            </wp:positionH>
            <wp:positionV relativeFrom="paragraph">
              <wp:posOffset>5715</wp:posOffset>
            </wp:positionV>
            <wp:extent cx="1533525" cy="389890"/>
            <wp:effectExtent l="0" t="0" r="9525"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2B4B68" w:rsidRDefault="002B4B68" w:rsidP="002B4B68">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2B4B68" w:rsidRPr="003E0B10" w:rsidRDefault="002B4B68" w:rsidP="002B4B68">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2B4B68" w:rsidRPr="003E0B10" w:rsidRDefault="002B4B68" w:rsidP="002B4B68">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2B4B68" w:rsidRPr="003E0B10" w:rsidRDefault="002B4B68" w:rsidP="002B4B68">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2B4B68" w:rsidRPr="003E0B10" w:rsidRDefault="002B4B68" w:rsidP="002B4B68">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2B4B68" w:rsidRDefault="002B4B68" w:rsidP="002B4B68"/>
    <w:p w:rsidR="00EE5B52" w:rsidRDefault="00EE5B52"/>
    <w:sectPr w:rsidR="00EE5B52" w:rsidSect="00B52734">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3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68"/>
    <w:rsid w:val="002B4B68"/>
    <w:rsid w:val="00EE5B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6BCA"/>
  <w15:chartTrackingRefBased/>
  <w15:docId w15:val="{5085898C-10CF-458F-B001-9B03D9EF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6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2021-11-24T04:31:00Z</dcterms:created>
  <dcterms:modified xsi:type="dcterms:W3CDTF">2021-11-24T04:33:00Z</dcterms:modified>
</cp:coreProperties>
</file>